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F79E" w14:textId="64741875" w:rsidR="00804F25" w:rsidRDefault="000F121E" w:rsidP="008C5CC6">
      <w:pPr>
        <w:jc w:val="center"/>
      </w:pPr>
      <w:r>
        <w:t xml:space="preserve">Covid-19 Safety for CNAs Training </w:t>
      </w:r>
      <w:r w:rsidR="00DB64E6">
        <w:t xml:space="preserve">Series </w:t>
      </w:r>
    </w:p>
    <w:p w14:paraId="6106FFEC" w14:textId="2EBB2D72" w:rsidR="000F121E" w:rsidRDefault="000F121E" w:rsidP="008C5CC6">
      <w:pPr>
        <w:jc w:val="center"/>
      </w:pPr>
      <w:r>
        <w:t>Training One:  Covid-19 101 and Caregiver Self-Care</w:t>
      </w:r>
    </w:p>
    <w:p w14:paraId="073FF7C4" w14:textId="3C10C9A2" w:rsidR="008C5CC6" w:rsidRDefault="008C5CC6" w:rsidP="008C5CC6">
      <w:pPr>
        <w:jc w:val="center"/>
      </w:pPr>
    </w:p>
    <w:p w14:paraId="6B1424DD" w14:textId="7BFB1A85" w:rsidR="008C5CC6" w:rsidRDefault="008C5CC6" w:rsidP="008C5CC6">
      <w:r>
        <w:t>The participant will be able to:</w:t>
      </w:r>
    </w:p>
    <w:p w14:paraId="6B35628A" w14:textId="2C82DC35" w:rsidR="008C5CC6" w:rsidRDefault="008C5CC6" w:rsidP="00201E6A">
      <w:pPr>
        <w:jc w:val="both"/>
      </w:pPr>
      <w:r>
        <w:t>Identify at least t</w:t>
      </w:r>
      <w:r w:rsidR="00201E6A">
        <w:t>wo</w:t>
      </w:r>
      <w:r>
        <w:t xml:space="preserve"> ways </w:t>
      </w:r>
      <w:r w:rsidR="00201E6A">
        <w:t>Covid-19 is transmitted.</w:t>
      </w:r>
    </w:p>
    <w:p w14:paraId="2FB3AA3C" w14:textId="72E91CFA" w:rsidR="008C5CC6" w:rsidRDefault="00193E01" w:rsidP="00201E6A">
      <w:pPr>
        <w:jc w:val="both"/>
      </w:pPr>
      <w:r>
        <w:t xml:space="preserve">Describe </w:t>
      </w:r>
      <w:r w:rsidR="00AD6CCD">
        <w:t>proper hand hygiene</w:t>
      </w:r>
      <w:r>
        <w:t xml:space="preserve"> and the role </w:t>
      </w:r>
      <w:r w:rsidR="00AD6CCD">
        <w:t>it</w:t>
      </w:r>
      <w:r>
        <w:t xml:space="preserve"> play</w:t>
      </w:r>
      <w:r w:rsidR="00AD6CCD">
        <w:t>s</w:t>
      </w:r>
      <w:r>
        <w:t xml:space="preserve"> in COVID-19 </w:t>
      </w:r>
      <w:r w:rsidR="00AD6CCD">
        <w:t>prevention</w:t>
      </w:r>
      <w:r>
        <w:t xml:space="preserve">. </w:t>
      </w:r>
    </w:p>
    <w:p w14:paraId="22D61871" w14:textId="4E1ABD9D" w:rsidR="008C5CC6" w:rsidRDefault="008C5CC6" w:rsidP="00201E6A">
      <w:pPr>
        <w:jc w:val="both"/>
      </w:pPr>
      <w:r>
        <w:t xml:space="preserve">Name at least three </w:t>
      </w:r>
      <w:r w:rsidR="00AD6CCD">
        <w:t>things they should do</w:t>
      </w:r>
      <w:r>
        <w:t xml:space="preserve"> if they </w:t>
      </w:r>
      <w:r w:rsidR="00AD6CCD">
        <w:t xml:space="preserve">get </w:t>
      </w:r>
      <w:r>
        <w:t>COVID 19</w:t>
      </w:r>
      <w:r w:rsidR="00FE29C5">
        <w:t>.</w:t>
      </w:r>
    </w:p>
    <w:p w14:paraId="6E71AADA" w14:textId="11D975A0" w:rsidR="00C555FC" w:rsidRDefault="00C555FC" w:rsidP="3AA2FE7E">
      <w:pPr>
        <w:jc w:val="both"/>
      </w:pPr>
      <w:r>
        <w:t xml:space="preserve">Identify at least three </w:t>
      </w:r>
      <w:r w:rsidR="00AD6CCD">
        <w:t>methods</w:t>
      </w:r>
      <w:r>
        <w:t xml:space="preserve"> </w:t>
      </w:r>
      <w:r w:rsidR="00AD6CCD">
        <w:t xml:space="preserve">of self-care. </w:t>
      </w:r>
    </w:p>
    <w:p w14:paraId="5E8228AE" w14:textId="77777777" w:rsidR="003270D9" w:rsidRDefault="003270D9" w:rsidP="3AA2FE7E">
      <w:pPr>
        <w:jc w:val="both"/>
      </w:pPr>
    </w:p>
    <w:p w14:paraId="38F94C94" w14:textId="2EE2BA47" w:rsidR="00C555FC" w:rsidRDefault="72454B9C" w:rsidP="3AA2FE7E">
      <w:pPr>
        <w:jc w:val="both"/>
        <w:rPr>
          <w:b/>
          <w:bCs/>
        </w:rPr>
      </w:pPr>
      <w:r w:rsidRPr="48CE030E">
        <w:rPr>
          <w:b/>
          <w:bCs/>
        </w:rPr>
        <w:t>Attitudes Assessment Questions:</w:t>
      </w:r>
    </w:p>
    <w:p w14:paraId="41F46787" w14:textId="63DFCB80" w:rsidR="00C555FC" w:rsidRDefault="6C54AE40" w:rsidP="3AA2FE7E">
      <w:pPr>
        <w:jc w:val="both"/>
      </w:pPr>
      <w:r>
        <w:t>Use the ranking system below to answer questions 1-3</w:t>
      </w:r>
    </w:p>
    <w:p w14:paraId="08494E2E" w14:textId="7B1BC571" w:rsidR="00C555FC" w:rsidRPr="007637CC" w:rsidRDefault="364597E6" w:rsidP="3AA2FE7E">
      <w:pPr>
        <w:pStyle w:val="ListParagraph"/>
        <w:numPr>
          <w:ilvl w:val="0"/>
          <w:numId w:val="4"/>
        </w:numPr>
        <w:jc w:val="both"/>
        <w:rPr>
          <w:rFonts w:eastAsiaTheme="minorEastAsia"/>
        </w:rPr>
      </w:pPr>
      <w:r>
        <w:t xml:space="preserve">Very </w:t>
      </w:r>
      <w:r w:rsidR="4EAC0741">
        <w:t>C</w:t>
      </w:r>
      <w:r>
        <w:t>onfident</w:t>
      </w:r>
    </w:p>
    <w:p w14:paraId="7372796F" w14:textId="41A68A13" w:rsidR="007637CC" w:rsidRDefault="007637CC" w:rsidP="3AA2FE7E">
      <w:pPr>
        <w:pStyle w:val="ListParagraph"/>
        <w:numPr>
          <w:ilvl w:val="0"/>
          <w:numId w:val="4"/>
        </w:numPr>
        <w:jc w:val="both"/>
        <w:rPr>
          <w:rFonts w:eastAsiaTheme="minorEastAsia"/>
        </w:rPr>
      </w:pPr>
      <w:r>
        <w:t>Confident</w:t>
      </w:r>
    </w:p>
    <w:p w14:paraId="09F74275" w14:textId="2D0BDABD" w:rsidR="00C555FC" w:rsidRDefault="4EFECAF5" w:rsidP="3AA2FE7E">
      <w:pPr>
        <w:pStyle w:val="ListParagraph"/>
        <w:numPr>
          <w:ilvl w:val="0"/>
          <w:numId w:val="4"/>
        </w:numPr>
        <w:jc w:val="both"/>
      </w:pPr>
      <w:r>
        <w:t>S</w:t>
      </w:r>
      <w:r w:rsidR="364597E6">
        <w:t xml:space="preserve">omewhat </w:t>
      </w:r>
      <w:r w:rsidR="0E6536A9">
        <w:t>U</w:t>
      </w:r>
      <w:r w:rsidR="364597E6">
        <w:t xml:space="preserve">nconfident </w:t>
      </w:r>
    </w:p>
    <w:p w14:paraId="3AD3445A" w14:textId="6E4EBCCE" w:rsidR="007637CC" w:rsidRDefault="007637CC" w:rsidP="3AA2FE7E">
      <w:pPr>
        <w:pStyle w:val="ListParagraph"/>
        <w:numPr>
          <w:ilvl w:val="0"/>
          <w:numId w:val="4"/>
        </w:numPr>
        <w:jc w:val="both"/>
      </w:pPr>
      <w:r>
        <w:t>Unconfident</w:t>
      </w:r>
    </w:p>
    <w:p w14:paraId="61DAD9F2" w14:textId="71267433" w:rsidR="00C555FC" w:rsidRDefault="72454B9C" w:rsidP="48CE030E">
      <w:pPr>
        <w:jc w:val="both"/>
        <w:rPr>
          <w:b/>
          <w:bCs/>
          <w:i/>
          <w:iCs/>
        </w:rPr>
      </w:pPr>
      <w:r w:rsidRPr="48CE030E">
        <w:rPr>
          <w:i/>
          <w:iCs/>
        </w:rPr>
        <w:t xml:space="preserve">With your current knowledge and skills how </w:t>
      </w:r>
      <w:r w:rsidR="184BF981" w:rsidRPr="48CE030E">
        <w:rPr>
          <w:i/>
          <w:iCs/>
        </w:rPr>
        <w:t>confident</w:t>
      </w:r>
      <w:r w:rsidRPr="48CE030E">
        <w:rPr>
          <w:i/>
          <w:iCs/>
        </w:rPr>
        <w:t xml:space="preserve"> are you in your ability to </w:t>
      </w:r>
    </w:p>
    <w:p w14:paraId="638B5D00" w14:textId="3E242B66" w:rsidR="5A4ED031" w:rsidRDefault="5A4ED031" w:rsidP="48CE030E">
      <w:pPr>
        <w:pStyle w:val="ListParagraph"/>
        <w:numPr>
          <w:ilvl w:val="0"/>
          <w:numId w:val="3"/>
        </w:numPr>
        <w:rPr>
          <w:rFonts w:eastAsiaTheme="minorEastAsia"/>
          <w:i/>
          <w:iCs/>
        </w:rPr>
      </w:pPr>
      <w:r w:rsidRPr="48CE030E">
        <w:rPr>
          <w:i/>
          <w:iCs/>
        </w:rPr>
        <w:t xml:space="preserve"> </w:t>
      </w:r>
      <w:r w:rsidR="72454B9C" w:rsidRPr="48CE030E">
        <w:rPr>
          <w:i/>
          <w:iCs/>
        </w:rPr>
        <w:t xml:space="preserve">Identify </w:t>
      </w:r>
      <w:r w:rsidR="2EDF11D3" w:rsidRPr="48CE030E">
        <w:rPr>
          <w:i/>
          <w:iCs/>
        </w:rPr>
        <w:t xml:space="preserve">Covid-19 </w:t>
      </w:r>
      <w:r w:rsidR="72454B9C" w:rsidRPr="48CE030E">
        <w:rPr>
          <w:i/>
          <w:iCs/>
        </w:rPr>
        <w:t>safety concerns in my organization.</w:t>
      </w:r>
    </w:p>
    <w:p w14:paraId="5C7C58EE" w14:textId="5C4681E6" w:rsidR="5FC42978" w:rsidRDefault="5FC42978" w:rsidP="48CE030E">
      <w:pPr>
        <w:pStyle w:val="ListParagraph"/>
        <w:numPr>
          <w:ilvl w:val="0"/>
          <w:numId w:val="3"/>
        </w:numPr>
        <w:rPr>
          <w:rFonts w:eastAsiaTheme="minorEastAsia"/>
          <w:i/>
          <w:iCs/>
        </w:rPr>
      </w:pPr>
      <w:r w:rsidRPr="48CE030E">
        <w:rPr>
          <w:i/>
          <w:iCs/>
        </w:rPr>
        <w:t xml:space="preserve"> </w:t>
      </w:r>
      <w:r w:rsidR="69569479" w:rsidRPr="48CE030E">
        <w:rPr>
          <w:i/>
          <w:iCs/>
        </w:rPr>
        <w:t xml:space="preserve">Create </w:t>
      </w:r>
      <w:r w:rsidR="72454B9C" w:rsidRPr="48CE030E">
        <w:rPr>
          <w:i/>
          <w:iCs/>
        </w:rPr>
        <w:t>solutions to safety concerns</w:t>
      </w:r>
      <w:r w:rsidR="52D969CC" w:rsidRPr="48CE030E">
        <w:rPr>
          <w:i/>
          <w:iCs/>
        </w:rPr>
        <w:t>.</w:t>
      </w:r>
    </w:p>
    <w:p w14:paraId="56C0C54F" w14:textId="1D5FA0EE" w:rsidR="01E3D42D" w:rsidRDefault="01E3D42D" w:rsidP="3AA2FE7E">
      <w:pPr>
        <w:pStyle w:val="ListParagraph"/>
        <w:numPr>
          <w:ilvl w:val="0"/>
          <w:numId w:val="3"/>
        </w:numPr>
        <w:rPr>
          <w:rFonts w:eastAsiaTheme="minorEastAsia"/>
        </w:rPr>
      </w:pPr>
      <w:r w:rsidRPr="48CE030E">
        <w:rPr>
          <w:i/>
          <w:iCs/>
        </w:rPr>
        <w:t xml:space="preserve"> </w:t>
      </w:r>
      <w:r w:rsidR="72454B9C" w:rsidRPr="48CE030E">
        <w:rPr>
          <w:i/>
          <w:iCs/>
        </w:rPr>
        <w:t>Voice safety concerns</w:t>
      </w:r>
      <w:r w:rsidR="656E78CF" w:rsidRPr="48CE030E">
        <w:rPr>
          <w:i/>
          <w:iCs/>
        </w:rPr>
        <w:t xml:space="preserve"> to others in my organization.</w:t>
      </w:r>
      <w:r w:rsidR="656E78CF">
        <w:t xml:space="preserve"> </w:t>
      </w:r>
    </w:p>
    <w:p w14:paraId="3B957326" w14:textId="30DF8378" w:rsidR="3AA2FE7E" w:rsidRDefault="3AA2FE7E" w:rsidP="3AA2FE7E">
      <w:pPr>
        <w:pStyle w:val="ListParagraph"/>
        <w:ind w:left="0"/>
      </w:pPr>
    </w:p>
    <w:p w14:paraId="58AB054C" w14:textId="32FC8234" w:rsidR="018A28CF" w:rsidRDefault="018A28CF" w:rsidP="3AA2FE7E">
      <w:pPr>
        <w:pStyle w:val="ListParagraph"/>
        <w:ind w:left="0"/>
      </w:pPr>
      <w:r>
        <w:t xml:space="preserve">Using the </w:t>
      </w:r>
      <w:r w:rsidR="759DBC3E">
        <w:t>scale</w:t>
      </w:r>
      <w:r w:rsidR="041A8D41">
        <w:t xml:space="preserve"> below</w:t>
      </w:r>
      <w:r w:rsidR="7E59A2B3">
        <w:t xml:space="preserve">, </w:t>
      </w:r>
      <w:r w:rsidR="45E0DB6A">
        <w:t>rate your level of agreement with the statements in questions 4 and 5.</w:t>
      </w:r>
    </w:p>
    <w:p w14:paraId="07FBB4A4" w14:textId="2034BB8C" w:rsidR="041A8D41" w:rsidRDefault="041A8D41" w:rsidP="3AA2FE7E">
      <w:pPr>
        <w:pStyle w:val="ListParagraph"/>
        <w:numPr>
          <w:ilvl w:val="0"/>
          <w:numId w:val="2"/>
        </w:numPr>
        <w:rPr>
          <w:rFonts w:eastAsiaTheme="minorEastAsia"/>
        </w:rPr>
      </w:pPr>
      <w:r>
        <w:t xml:space="preserve"> Strongly </w:t>
      </w:r>
      <w:r w:rsidR="005163CE">
        <w:t>A</w:t>
      </w:r>
      <w:r>
        <w:t>gree</w:t>
      </w:r>
    </w:p>
    <w:p w14:paraId="69253EFC" w14:textId="700B64CA" w:rsidR="041A8D41" w:rsidRPr="009362DF" w:rsidRDefault="041A8D41" w:rsidP="009362DF">
      <w:pPr>
        <w:pStyle w:val="ListParagraph"/>
        <w:numPr>
          <w:ilvl w:val="0"/>
          <w:numId w:val="2"/>
        </w:numPr>
        <w:rPr>
          <w:rFonts w:eastAsiaTheme="minorEastAsia"/>
        </w:rPr>
      </w:pPr>
      <w:r>
        <w:t xml:space="preserve"> Agree</w:t>
      </w:r>
    </w:p>
    <w:p w14:paraId="3948F1AC" w14:textId="5428B1D3" w:rsidR="041A8D41" w:rsidRDefault="041A8D41" w:rsidP="3AA2FE7E">
      <w:pPr>
        <w:pStyle w:val="ListParagraph"/>
        <w:numPr>
          <w:ilvl w:val="0"/>
          <w:numId w:val="2"/>
        </w:numPr>
        <w:rPr>
          <w:rFonts w:eastAsiaTheme="minorEastAsia"/>
        </w:rPr>
      </w:pPr>
      <w:r>
        <w:t xml:space="preserve"> Disagree</w:t>
      </w:r>
    </w:p>
    <w:p w14:paraId="60DDA135" w14:textId="06DA370D" w:rsidR="041A8D41" w:rsidRDefault="041A8D41" w:rsidP="3AA2FE7E">
      <w:pPr>
        <w:pStyle w:val="ListParagraph"/>
        <w:numPr>
          <w:ilvl w:val="0"/>
          <w:numId w:val="2"/>
        </w:numPr>
        <w:rPr>
          <w:rFonts w:eastAsiaTheme="minorEastAsia"/>
        </w:rPr>
      </w:pPr>
      <w:r>
        <w:t xml:space="preserve"> Strongly Disagree </w:t>
      </w:r>
    </w:p>
    <w:p w14:paraId="36F0F60B" w14:textId="42B57CE3" w:rsidR="3AA2FE7E" w:rsidRDefault="3AA2FE7E" w:rsidP="3AA2FE7E">
      <w:pPr>
        <w:pStyle w:val="ListParagraph"/>
        <w:ind w:left="0"/>
      </w:pPr>
    </w:p>
    <w:p w14:paraId="54555739" w14:textId="59BEA7D0" w:rsidR="041A8D41" w:rsidRDefault="041A8D41" w:rsidP="48CE030E">
      <w:pPr>
        <w:pStyle w:val="ListParagraph"/>
        <w:numPr>
          <w:ilvl w:val="0"/>
          <w:numId w:val="3"/>
        </w:numPr>
        <w:rPr>
          <w:rFonts w:eastAsiaTheme="minorEastAsia"/>
          <w:i/>
          <w:iCs/>
        </w:rPr>
      </w:pPr>
      <w:r w:rsidRPr="48CE030E">
        <w:rPr>
          <w:i/>
          <w:iCs/>
        </w:rPr>
        <w:t xml:space="preserve"> I play an important role in Covid-19 prevention and control in my organization. </w:t>
      </w:r>
    </w:p>
    <w:p w14:paraId="2F02A47A" w14:textId="6250FB4D" w:rsidR="041A8D41" w:rsidRDefault="041A8D41" w:rsidP="48CE030E">
      <w:pPr>
        <w:pStyle w:val="ListParagraph"/>
        <w:numPr>
          <w:ilvl w:val="0"/>
          <w:numId w:val="3"/>
        </w:numPr>
        <w:rPr>
          <w:i/>
          <w:iCs/>
        </w:rPr>
      </w:pPr>
      <w:r w:rsidRPr="48CE030E">
        <w:rPr>
          <w:i/>
          <w:iCs/>
        </w:rPr>
        <w:t>As it relates to Covid-19, my actions influence my safety and the safety of those around me.</w:t>
      </w:r>
    </w:p>
    <w:p w14:paraId="212370C5" w14:textId="3F005DAF" w:rsidR="3AA2FE7E" w:rsidRDefault="3AA2FE7E" w:rsidP="00BD2410"/>
    <w:p w14:paraId="3A789924" w14:textId="1C7F2333" w:rsidR="000F121E" w:rsidRPr="00106B04" w:rsidRDefault="000F121E" w:rsidP="000F121E">
      <w:pPr>
        <w:rPr>
          <w:b/>
          <w:bCs/>
          <w:highlight w:val="yellow"/>
        </w:rPr>
      </w:pPr>
      <w:r w:rsidRPr="003270D9">
        <w:rPr>
          <w:b/>
          <w:bCs/>
        </w:rPr>
        <w:t>Pre/</w:t>
      </w:r>
      <w:r w:rsidRPr="00106B04">
        <w:rPr>
          <w:b/>
          <w:bCs/>
          <w:highlight w:val="yellow"/>
        </w:rPr>
        <w:t xml:space="preserve">Post Test Questions: </w:t>
      </w:r>
    </w:p>
    <w:p w14:paraId="6A2202C6" w14:textId="27377EC2" w:rsidR="000F121E" w:rsidRPr="00106B04" w:rsidRDefault="000F121E" w:rsidP="3AA2FE7E">
      <w:pPr>
        <w:pStyle w:val="ListParagraph"/>
        <w:numPr>
          <w:ilvl w:val="0"/>
          <w:numId w:val="6"/>
        </w:numPr>
        <w:spacing w:after="0"/>
        <w:rPr>
          <w:rFonts w:eastAsiaTheme="minorEastAsia"/>
          <w:highlight w:val="yellow"/>
        </w:rPr>
      </w:pPr>
      <w:r w:rsidRPr="00106B04">
        <w:rPr>
          <w:highlight w:val="yellow"/>
        </w:rPr>
        <w:t xml:space="preserve"> </w:t>
      </w:r>
      <w:r w:rsidR="67A192C2" w:rsidRPr="00106B04">
        <w:rPr>
          <w:highlight w:val="yellow"/>
        </w:rPr>
        <w:t xml:space="preserve">Which of the following </w:t>
      </w:r>
      <w:r w:rsidR="00AD6CCD" w:rsidRPr="00106B04">
        <w:rPr>
          <w:highlight w:val="yellow"/>
        </w:rPr>
        <w:t>puts you at highest risk of getting COVID-19</w:t>
      </w:r>
      <w:r w:rsidR="4A203400" w:rsidRPr="00106B04">
        <w:rPr>
          <w:highlight w:val="yellow"/>
        </w:rPr>
        <w:t>?</w:t>
      </w:r>
      <w:r w:rsidR="46F4055B" w:rsidRPr="00106B04">
        <w:rPr>
          <w:highlight w:val="yellow"/>
        </w:rPr>
        <w:t xml:space="preserve"> </w:t>
      </w:r>
    </w:p>
    <w:p w14:paraId="5A6CF709" w14:textId="3C6710F8" w:rsidR="46F4055B" w:rsidRPr="00106B04" w:rsidRDefault="46F4055B" w:rsidP="3AA2FE7E">
      <w:pPr>
        <w:pStyle w:val="ListParagraph"/>
        <w:numPr>
          <w:ilvl w:val="1"/>
          <w:numId w:val="6"/>
        </w:numPr>
        <w:spacing w:after="0"/>
        <w:rPr>
          <w:rFonts w:eastAsiaTheme="minorEastAsia"/>
          <w:highlight w:val="yellow"/>
        </w:rPr>
      </w:pPr>
      <w:r w:rsidRPr="00106B04">
        <w:rPr>
          <w:highlight w:val="yellow"/>
        </w:rPr>
        <w:t xml:space="preserve">Touching a surface in a resident’s room </w:t>
      </w:r>
    </w:p>
    <w:p w14:paraId="47CBEE1D" w14:textId="207CC651" w:rsidR="000F121E" w:rsidRPr="00106B04" w:rsidRDefault="46F4055B" w:rsidP="000F121E">
      <w:pPr>
        <w:pStyle w:val="ListParagraph"/>
        <w:numPr>
          <w:ilvl w:val="1"/>
          <w:numId w:val="6"/>
        </w:numPr>
        <w:rPr>
          <w:highlight w:val="yellow"/>
        </w:rPr>
      </w:pPr>
      <w:r w:rsidRPr="00106B04">
        <w:rPr>
          <w:highlight w:val="yellow"/>
        </w:rPr>
        <w:t xml:space="preserve"> A person close to you coughing </w:t>
      </w:r>
    </w:p>
    <w:p w14:paraId="7C8F4500" w14:textId="4A6D0591" w:rsidR="000F121E" w:rsidRPr="00106B04" w:rsidRDefault="46F4055B" w:rsidP="000F121E">
      <w:pPr>
        <w:pStyle w:val="ListParagraph"/>
        <w:numPr>
          <w:ilvl w:val="1"/>
          <w:numId w:val="6"/>
        </w:numPr>
        <w:rPr>
          <w:highlight w:val="yellow"/>
        </w:rPr>
      </w:pPr>
      <w:r w:rsidRPr="00106B04">
        <w:rPr>
          <w:highlight w:val="yellow"/>
        </w:rPr>
        <w:t xml:space="preserve">Contact with </w:t>
      </w:r>
      <w:r w:rsidR="73DC544E" w:rsidRPr="00106B04">
        <w:rPr>
          <w:highlight w:val="yellow"/>
        </w:rPr>
        <w:t xml:space="preserve">takeout </w:t>
      </w:r>
      <w:r w:rsidRPr="00106B04">
        <w:rPr>
          <w:highlight w:val="yellow"/>
        </w:rPr>
        <w:t xml:space="preserve">food containers </w:t>
      </w:r>
    </w:p>
    <w:p w14:paraId="60D8442E" w14:textId="34D9DD2B" w:rsidR="000F121E" w:rsidRPr="00106B04" w:rsidRDefault="000F121E" w:rsidP="000F121E">
      <w:pPr>
        <w:pStyle w:val="ListParagraph"/>
        <w:numPr>
          <w:ilvl w:val="1"/>
          <w:numId w:val="6"/>
        </w:numPr>
        <w:rPr>
          <w:highlight w:val="yellow"/>
        </w:rPr>
      </w:pPr>
      <w:r w:rsidRPr="00106B04">
        <w:rPr>
          <w:highlight w:val="yellow"/>
        </w:rPr>
        <w:t>Insect bites</w:t>
      </w:r>
      <w:r w:rsidR="754085BA" w:rsidRPr="00106B04">
        <w:rPr>
          <w:highlight w:val="yellow"/>
        </w:rPr>
        <w:t xml:space="preserve"> </w:t>
      </w:r>
    </w:p>
    <w:p w14:paraId="428D1EC5" w14:textId="57464717" w:rsidR="7ECEBDF3" w:rsidRPr="00106B04" w:rsidRDefault="7ECEBDF3" w:rsidP="3AA2FE7E">
      <w:pPr>
        <w:pStyle w:val="ListParagraph"/>
        <w:numPr>
          <w:ilvl w:val="1"/>
          <w:numId w:val="6"/>
        </w:numPr>
        <w:rPr>
          <w:highlight w:val="yellow"/>
        </w:rPr>
      </w:pPr>
      <w:r w:rsidRPr="00106B04">
        <w:rPr>
          <w:highlight w:val="yellow"/>
        </w:rPr>
        <w:lastRenderedPageBreak/>
        <w:t xml:space="preserve">Takeout food </w:t>
      </w:r>
    </w:p>
    <w:p w14:paraId="730198F1" w14:textId="77777777" w:rsidR="00C555FC" w:rsidRPr="00106B04" w:rsidRDefault="00C555FC" w:rsidP="00C555FC">
      <w:pPr>
        <w:pStyle w:val="ListParagraph"/>
        <w:ind w:left="1440"/>
        <w:rPr>
          <w:highlight w:val="yellow"/>
        </w:rPr>
      </w:pPr>
    </w:p>
    <w:p w14:paraId="2FC495D7" w14:textId="35ACEEAF" w:rsidR="000F121E" w:rsidRPr="00106B04" w:rsidRDefault="000F121E" w:rsidP="000F121E">
      <w:pPr>
        <w:pStyle w:val="ListParagraph"/>
        <w:numPr>
          <w:ilvl w:val="0"/>
          <w:numId w:val="6"/>
        </w:numPr>
        <w:rPr>
          <w:highlight w:val="yellow"/>
        </w:rPr>
      </w:pPr>
      <w:r w:rsidRPr="00106B04">
        <w:rPr>
          <w:highlight w:val="yellow"/>
        </w:rPr>
        <w:t xml:space="preserve"> If you test positive for covid-19 you should </w:t>
      </w:r>
    </w:p>
    <w:p w14:paraId="74427D49" w14:textId="65CD2A96" w:rsidR="000F121E" w:rsidRPr="00106B04" w:rsidRDefault="000F121E" w:rsidP="000F121E">
      <w:pPr>
        <w:pStyle w:val="ListParagraph"/>
        <w:numPr>
          <w:ilvl w:val="1"/>
          <w:numId w:val="6"/>
        </w:numPr>
        <w:rPr>
          <w:highlight w:val="yellow"/>
        </w:rPr>
      </w:pPr>
      <w:r w:rsidRPr="00106B04">
        <w:rPr>
          <w:highlight w:val="yellow"/>
        </w:rPr>
        <w:t xml:space="preserve">Eat healthy and continue </w:t>
      </w:r>
      <w:r w:rsidR="00201E6A" w:rsidRPr="00106B04">
        <w:rPr>
          <w:highlight w:val="yellow"/>
        </w:rPr>
        <w:t xml:space="preserve">your </w:t>
      </w:r>
      <w:r w:rsidRPr="00106B04">
        <w:rPr>
          <w:highlight w:val="yellow"/>
        </w:rPr>
        <w:t xml:space="preserve">normal </w:t>
      </w:r>
      <w:r w:rsidR="00201E6A" w:rsidRPr="00106B04">
        <w:rPr>
          <w:highlight w:val="yellow"/>
        </w:rPr>
        <w:t xml:space="preserve">daily </w:t>
      </w:r>
      <w:r w:rsidR="3C750B4B" w:rsidRPr="00106B04">
        <w:rPr>
          <w:highlight w:val="yellow"/>
        </w:rPr>
        <w:t xml:space="preserve">activities </w:t>
      </w:r>
      <w:r w:rsidRPr="00106B04">
        <w:rPr>
          <w:highlight w:val="yellow"/>
        </w:rPr>
        <w:t xml:space="preserve"> </w:t>
      </w:r>
    </w:p>
    <w:p w14:paraId="44A17D6D" w14:textId="1A339DB5" w:rsidR="000F121E" w:rsidRPr="00106B04" w:rsidRDefault="00AD6CCD" w:rsidP="000F121E">
      <w:pPr>
        <w:pStyle w:val="ListParagraph"/>
        <w:numPr>
          <w:ilvl w:val="1"/>
          <w:numId w:val="6"/>
        </w:numPr>
        <w:rPr>
          <w:highlight w:val="yellow"/>
        </w:rPr>
      </w:pPr>
      <w:r w:rsidRPr="00106B04">
        <w:rPr>
          <w:highlight w:val="yellow"/>
        </w:rPr>
        <w:t>Do not</w:t>
      </w:r>
      <w:r w:rsidR="000F121E" w:rsidRPr="00106B04">
        <w:rPr>
          <w:highlight w:val="yellow"/>
        </w:rPr>
        <w:t xml:space="preserve"> share drinks or personal items with family members and rest</w:t>
      </w:r>
    </w:p>
    <w:p w14:paraId="30AA2DD8" w14:textId="464D8930" w:rsidR="000F121E" w:rsidRPr="00106B04" w:rsidRDefault="000F121E" w:rsidP="000F121E">
      <w:pPr>
        <w:pStyle w:val="ListParagraph"/>
        <w:numPr>
          <w:ilvl w:val="1"/>
          <w:numId w:val="6"/>
        </w:numPr>
        <w:rPr>
          <w:highlight w:val="yellow"/>
        </w:rPr>
      </w:pPr>
      <w:r w:rsidRPr="00106B04">
        <w:rPr>
          <w:highlight w:val="yellow"/>
        </w:rPr>
        <w:t xml:space="preserve">Quarantine and rest </w:t>
      </w:r>
    </w:p>
    <w:p w14:paraId="2794D992" w14:textId="5701075F" w:rsidR="00C555FC" w:rsidRPr="00106B04" w:rsidRDefault="00C555FC" w:rsidP="000F121E">
      <w:pPr>
        <w:pStyle w:val="ListParagraph"/>
        <w:numPr>
          <w:ilvl w:val="1"/>
          <w:numId w:val="6"/>
        </w:numPr>
        <w:rPr>
          <w:highlight w:val="yellow"/>
        </w:rPr>
      </w:pPr>
      <w:r w:rsidRPr="00106B04">
        <w:rPr>
          <w:highlight w:val="yellow"/>
        </w:rPr>
        <w:t>A and C</w:t>
      </w:r>
    </w:p>
    <w:p w14:paraId="5D84A64B" w14:textId="5BDED928" w:rsidR="00C555FC" w:rsidRPr="00106B04" w:rsidRDefault="00C555FC" w:rsidP="000F121E">
      <w:pPr>
        <w:pStyle w:val="ListParagraph"/>
        <w:numPr>
          <w:ilvl w:val="1"/>
          <w:numId w:val="6"/>
        </w:numPr>
        <w:rPr>
          <w:highlight w:val="yellow"/>
        </w:rPr>
      </w:pPr>
      <w:r w:rsidRPr="00106B04">
        <w:rPr>
          <w:highlight w:val="yellow"/>
        </w:rPr>
        <w:t xml:space="preserve">B and C </w:t>
      </w:r>
    </w:p>
    <w:p w14:paraId="6C631539" w14:textId="4F6C7AE0" w:rsidR="00C555FC" w:rsidRPr="00106B04" w:rsidRDefault="00AD6CCD" w:rsidP="000F121E">
      <w:pPr>
        <w:pStyle w:val="ListParagraph"/>
        <w:numPr>
          <w:ilvl w:val="1"/>
          <w:numId w:val="6"/>
        </w:numPr>
        <w:rPr>
          <w:highlight w:val="yellow"/>
        </w:rPr>
      </w:pPr>
      <w:r w:rsidRPr="00106B04">
        <w:rPr>
          <w:highlight w:val="yellow"/>
        </w:rPr>
        <w:t>All</w:t>
      </w:r>
      <w:r w:rsidR="00C555FC" w:rsidRPr="00106B04">
        <w:rPr>
          <w:highlight w:val="yellow"/>
        </w:rPr>
        <w:t xml:space="preserve"> the above</w:t>
      </w:r>
    </w:p>
    <w:p w14:paraId="2ED2525C" w14:textId="77777777" w:rsidR="00C555FC" w:rsidRPr="00106B04" w:rsidRDefault="00C555FC" w:rsidP="00C555FC">
      <w:pPr>
        <w:pStyle w:val="ListParagraph"/>
        <w:ind w:left="1440"/>
        <w:rPr>
          <w:highlight w:val="yellow"/>
        </w:rPr>
      </w:pPr>
    </w:p>
    <w:p w14:paraId="35AAAB1B" w14:textId="4BB20795" w:rsidR="00201E6A" w:rsidRPr="00106B04" w:rsidRDefault="00201E6A" w:rsidP="00201E6A">
      <w:pPr>
        <w:pStyle w:val="ListParagraph"/>
        <w:numPr>
          <w:ilvl w:val="0"/>
          <w:numId w:val="6"/>
        </w:numPr>
        <w:rPr>
          <w:highlight w:val="yellow"/>
        </w:rPr>
      </w:pPr>
      <w:r w:rsidRPr="00106B04">
        <w:rPr>
          <w:highlight w:val="yellow"/>
        </w:rPr>
        <w:t xml:space="preserve">True or False </w:t>
      </w:r>
      <w:r w:rsidR="00605DB6" w:rsidRPr="00106B04">
        <w:rPr>
          <w:highlight w:val="yellow"/>
        </w:rPr>
        <w:t>–</w:t>
      </w:r>
      <w:r w:rsidRPr="00106B04">
        <w:rPr>
          <w:highlight w:val="yellow"/>
        </w:rPr>
        <w:t xml:space="preserve"> Soap and water is the preferred hand hygiene method during Covid-19.</w:t>
      </w:r>
    </w:p>
    <w:p w14:paraId="53D18415" w14:textId="4FBD94E1" w:rsidR="00201E6A" w:rsidRPr="00106B04" w:rsidRDefault="00201E6A" w:rsidP="00201E6A">
      <w:pPr>
        <w:pStyle w:val="ListParagraph"/>
        <w:numPr>
          <w:ilvl w:val="1"/>
          <w:numId w:val="6"/>
        </w:numPr>
        <w:rPr>
          <w:highlight w:val="yellow"/>
        </w:rPr>
      </w:pPr>
      <w:r w:rsidRPr="00106B04">
        <w:rPr>
          <w:highlight w:val="yellow"/>
        </w:rPr>
        <w:t xml:space="preserve">True </w:t>
      </w:r>
    </w:p>
    <w:p w14:paraId="5613BB12" w14:textId="2808E315" w:rsidR="00201E6A" w:rsidRPr="00106B04" w:rsidRDefault="00201E6A" w:rsidP="3AA2FE7E">
      <w:pPr>
        <w:pStyle w:val="ListParagraph"/>
        <w:numPr>
          <w:ilvl w:val="1"/>
          <w:numId w:val="6"/>
        </w:numPr>
        <w:rPr>
          <w:highlight w:val="yellow"/>
        </w:rPr>
      </w:pPr>
      <w:r w:rsidRPr="00106B04">
        <w:rPr>
          <w:highlight w:val="yellow"/>
        </w:rPr>
        <w:t>False</w:t>
      </w:r>
    </w:p>
    <w:p w14:paraId="617B6FF2" w14:textId="77777777" w:rsidR="00201E6A" w:rsidRPr="00106B04" w:rsidRDefault="00201E6A" w:rsidP="00201E6A">
      <w:pPr>
        <w:pStyle w:val="ListParagraph"/>
        <w:ind w:left="1440"/>
        <w:rPr>
          <w:highlight w:val="yellow"/>
        </w:rPr>
      </w:pPr>
    </w:p>
    <w:p w14:paraId="23E30F53" w14:textId="2630D371" w:rsidR="00C555FC" w:rsidRPr="00106B04" w:rsidRDefault="00201E6A" w:rsidP="00201E6A">
      <w:pPr>
        <w:pStyle w:val="ListParagraph"/>
        <w:numPr>
          <w:ilvl w:val="0"/>
          <w:numId w:val="6"/>
        </w:numPr>
        <w:rPr>
          <w:highlight w:val="yellow"/>
        </w:rPr>
      </w:pPr>
      <w:r w:rsidRPr="00106B04">
        <w:rPr>
          <w:highlight w:val="yellow"/>
        </w:rPr>
        <w:t xml:space="preserve"> </w:t>
      </w:r>
      <w:r w:rsidR="00605DB6" w:rsidRPr="00106B04">
        <w:rPr>
          <w:highlight w:val="yellow"/>
        </w:rPr>
        <w:t xml:space="preserve">Which </w:t>
      </w:r>
      <w:r w:rsidR="00686EC4" w:rsidRPr="00106B04">
        <w:rPr>
          <w:highlight w:val="yellow"/>
        </w:rPr>
        <w:t xml:space="preserve">is NOT an example of </w:t>
      </w:r>
      <w:r w:rsidR="00607571" w:rsidRPr="00106B04">
        <w:rPr>
          <w:highlight w:val="yellow"/>
        </w:rPr>
        <w:t>self-care</w:t>
      </w:r>
      <w:r w:rsidR="00686EC4" w:rsidRPr="00106B04">
        <w:rPr>
          <w:highlight w:val="yellow"/>
        </w:rPr>
        <w:t xml:space="preserve">? </w:t>
      </w:r>
    </w:p>
    <w:p w14:paraId="2AA9CF64" w14:textId="7343EF74" w:rsidR="00201E6A" w:rsidRPr="00106B04" w:rsidRDefault="00E66759" w:rsidP="00201E6A">
      <w:pPr>
        <w:pStyle w:val="ListParagraph"/>
        <w:numPr>
          <w:ilvl w:val="1"/>
          <w:numId w:val="6"/>
        </w:numPr>
        <w:rPr>
          <w:highlight w:val="yellow"/>
        </w:rPr>
      </w:pPr>
      <w:r w:rsidRPr="00106B04">
        <w:rPr>
          <w:highlight w:val="yellow"/>
        </w:rPr>
        <w:t xml:space="preserve">Set Goals </w:t>
      </w:r>
    </w:p>
    <w:p w14:paraId="43C14DB7" w14:textId="3E63F317" w:rsidR="00201E6A" w:rsidRPr="00106B04" w:rsidRDefault="00E66759" w:rsidP="00201E6A">
      <w:pPr>
        <w:pStyle w:val="ListParagraph"/>
        <w:numPr>
          <w:ilvl w:val="1"/>
          <w:numId w:val="6"/>
        </w:numPr>
        <w:rPr>
          <w:highlight w:val="yellow"/>
        </w:rPr>
      </w:pPr>
      <w:r w:rsidRPr="00106B04">
        <w:rPr>
          <w:highlight w:val="yellow"/>
        </w:rPr>
        <w:t>Disconnect from family and friends</w:t>
      </w:r>
    </w:p>
    <w:p w14:paraId="3DD24EE4" w14:textId="143E7BDD" w:rsidR="00C555FC" w:rsidRPr="00106B04" w:rsidRDefault="00607571" w:rsidP="00607571">
      <w:pPr>
        <w:pStyle w:val="ListParagraph"/>
        <w:numPr>
          <w:ilvl w:val="1"/>
          <w:numId w:val="6"/>
        </w:numPr>
        <w:rPr>
          <w:highlight w:val="yellow"/>
        </w:rPr>
      </w:pPr>
      <w:r w:rsidRPr="00106B04">
        <w:rPr>
          <w:highlight w:val="yellow"/>
        </w:rPr>
        <w:t xml:space="preserve">Eat fruits and vegetables </w:t>
      </w:r>
    </w:p>
    <w:p w14:paraId="3C228B40" w14:textId="30CE2DCD" w:rsidR="00607571" w:rsidRPr="00106B04" w:rsidRDefault="00607571" w:rsidP="00607571">
      <w:pPr>
        <w:pStyle w:val="ListParagraph"/>
        <w:numPr>
          <w:ilvl w:val="1"/>
          <w:numId w:val="6"/>
        </w:numPr>
        <w:rPr>
          <w:highlight w:val="yellow"/>
        </w:rPr>
      </w:pPr>
      <w:r w:rsidRPr="00106B04">
        <w:rPr>
          <w:highlight w:val="yellow"/>
        </w:rPr>
        <w:t>Practice gratitude</w:t>
      </w:r>
    </w:p>
    <w:p w14:paraId="70BFDC40" w14:textId="0B7167BB" w:rsidR="00607571" w:rsidRDefault="00607571" w:rsidP="00607571">
      <w:pPr>
        <w:pStyle w:val="ListParagraph"/>
      </w:pPr>
    </w:p>
    <w:p w14:paraId="18A53ABE" w14:textId="15CB3B48" w:rsidR="00607571" w:rsidRDefault="00607571" w:rsidP="00607571">
      <w:pPr>
        <w:pStyle w:val="ListParagraph"/>
      </w:pPr>
    </w:p>
    <w:p w14:paraId="1E3D9488" w14:textId="77777777" w:rsidR="00607571" w:rsidRDefault="00607571" w:rsidP="00B6434F"/>
    <w:p w14:paraId="61E2A095" w14:textId="4E375C94" w:rsidR="003270D9" w:rsidRDefault="003270D9" w:rsidP="00C555FC">
      <w:pPr>
        <w:pStyle w:val="ListParagraph"/>
        <w:ind w:left="1440"/>
      </w:pPr>
    </w:p>
    <w:p w14:paraId="3CE77B8C" w14:textId="177B8546" w:rsidR="003270D9" w:rsidRDefault="003270D9" w:rsidP="00C555FC">
      <w:pPr>
        <w:pStyle w:val="ListParagraph"/>
        <w:ind w:left="1440"/>
      </w:pPr>
    </w:p>
    <w:p w14:paraId="78B498FB" w14:textId="435DCB1F" w:rsidR="003270D9" w:rsidRDefault="003270D9" w:rsidP="00C555FC">
      <w:pPr>
        <w:pStyle w:val="ListParagraph"/>
        <w:ind w:left="1440"/>
      </w:pPr>
    </w:p>
    <w:p w14:paraId="00463A82" w14:textId="213F4354" w:rsidR="003270D9" w:rsidRDefault="003270D9" w:rsidP="00C555FC">
      <w:pPr>
        <w:pStyle w:val="ListParagraph"/>
        <w:ind w:left="1440"/>
      </w:pPr>
    </w:p>
    <w:p w14:paraId="1306A68A" w14:textId="012FC6C4" w:rsidR="003270D9" w:rsidRDefault="003270D9" w:rsidP="00C555FC">
      <w:pPr>
        <w:pStyle w:val="ListParagraph"/>
        <w:ind w:left="1440"/>
      </w:pPr>
    </w:p>
    <w:p w14:paraId="20E8FD62" w14:textId="254D6A94" w:rsidR="003270D9" w:rsidRDefault="003270D9" w:rsidP="00C555FC">
      <w:pPr>
        <w:pStyle w:val="ListParagraph"/>
        <w:ind w:left="1440"/>
      </w:pPr>
    </w:p>
    <w:p w14:paraId="25FE63CE" w14:textId="2B47A23A" w:rsidR="003270D9" w:rsidRDefault="003270D9" w:rsidP="00C555FC">
      <w:pPr>
        <w:pStyle w:val="ListParagraph"/>
        <w:ind w:left="1440"/>
      </w:pPr>
    </w:p>
    <w:p w14:paraId="762758BB" w14:textId="5E83F555" w:rsidR="003270D9" w:rsidRDefault="003270D9" w:rsidP="00C555FC">
      <w:pPr>
        <w:pStyle w:val="ListParagraph"/>
        <w:ind w:left="1440"/>
      </w:pPr>
    </w:p>
    <w:p w14:paraId="076795A0" w14:textId="2BE3C323" w:rsidR="003270D9" w:rsidRDefault="003270D9" w:rsidP="00C555FC">
      <w:pPr>
        <w:pStyle w:val="ListParagraph"/>
        <w:ind w:left="1440"/>
      </w:pPr>
    </w:p>
    <w:p w14:paraId="5BC1EF67" w14:textId="77777777" w:rsidR="003270D9" w:rsidRDefault="003270D9" w:rsidP="00C555FC">
      <w:pPr>
        <w:pStyle w:val="ListParagraph"/>
        <w:ind w:left="1440"/>
      </w:pPr>
    </w:p>
    <w:p w14:paraId="56418998" w14:textId="34821A7F" w:rsidR="000F121E" w:rsidRDefault="003270D9" w:rsidP="000F121E">
      <w:r w:rsidRPr="003270D9">
        <w:rPr>
          <w:i/>
          <w:iCs/>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0C8954E5" w14:textId="20DA9066" w:rsidR="003270D9" w:rsidRDefault="003270D9" w:rsidP="000F121E"/>
    <w:p w14:paraId="7BE25059" w14:textId="3431687C" w:rsidR="00607571" w:rsidRDefault="00607571" w:rsidP="000F121E"/>
    <w:p w14:paraId="66822427" w14:textId="77777777" w:rsidR="00607571" w:rsidRDefault="00607571" w:rsidP="000F121E"/>
    <w:p w14:paraId="14373C5B" w14:textId="77777777" w:rsidR="00BD2410" w:rsidRDefault="00BD2410" w:rsidP="000F121E"/>
    <w:p w14:paraId="48C7406E" w14:textId="77777777" w:rsidR="00BD2410" w:rsidRDefault="00BD2410" w:rsidP="000F121E"/>
    <w:p w14:paraId="6849DDF2" w14:textId="26132D8D" w:rsidR="000F121E" w:rsidRDefault="4B4B9527" w:rsidP="000F121E">
      <w:r>
        <w:t xml:space="preserve">Answers: </w:t>
      </w:r>
    </w:p>
    <w:p w14:paraId="3915FEA1" w14:textId="74E9F4E7" w:rsidR="4B4B9527" w:rsidRDefault="4B4B9527" w:rsidP="3AA2FE7E">
      <w:pPr>
        <w:pStyle w:val="ListParagraph"/>
        <w:numPr>
          <w:ilvl w:val="0"/>
          <w:numId w:val="1"/>
        </w:numPr>
        <w:rPr>
          <w:rFonts w:eastAsiaTheme="minorEastAsia"/>
        </w:rPr>
      </w:pPr>
      <w:r>
        <w:t>B</w:t>
      </w:r>
    </w:p>
    <w:p w14:paraId="5E78B66E" w14:textId="6A4D53AD" w:rsidR="4B4B9527" w:rsidRDefault="4B4B9527" w:rsidP="3AA2FE7E">
      <w:pPr>
        <w:pStyle w:val="ListParagraph"/>
        <w:numPr>
          <w:ilvl w:val="0"/>
          <w:numId w:val="1"/>
        </w:numPr>
      </w:pPr>
      <w:r>
        <w:t>B &amp; C</w:t>
      </w:r>
    </w:p>
    <w:p w14:paraId="3EFCB76E" w14:textId="01ED83A6" w:rsidR="4B4B9527" w:rsidRDefault="2807DFE4" w:rsidP="48CE030E">
      <w:pPr>
        <w:pStyle w:val="ListParagraph"/>
        <w:numPr>
          <w:ilvl w:val="0"/>
          <w:numId w:val="1"/>
        </w:numPr>
      </w:pPr>
      <w:r>
        <w:t>B - False</w:t>
      </w:r>
    </w:p>
    <w:p w14:paraId="73190EB7" w14:textId="1B7CE143" w:rsidR="4B4B9527" w:rsidRDefault="00607571" w:rsidP="3AA2FE7E">
      <w:pPr>
        <w:pStyle w:val="ListParagraph"/>
        <w:numPr>
          <w:ilvl w:val="0"/>
          <w:numId w:val="1"/>
        </w:numPr>
      </w:pPr>
      <w:r>
        <w:t>B</w:t>
      </w:r>
    </w:p>
    <w:p w14:paraId="1F016916" w14:textId="088F0C4D" w:rsidR="003270D9" w:rsidRDefault="003270D9" w:rsidP="003270D9"/>
    <w:p w14:paraId="72D7A18A" w14:textId="77777777" w:rsidR="003270D9" w:rsidRDefault="003270D9" w:rsidP="003270D9"/>
    <w:sectPr w:rsidR="0032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3EB"/>
    <w:multiLevelType w:val="hybridMultilevel"/>
    <w:tmpl w:val="BD285080"/>
    <w:lvl w:ilvl="0" w:tplc="99EA12E8">
      <w:start w:val="1"/>
      <w:numFmt w:val="decimal"/>
      <w:lvlText w:val="%1."/>
      <w:lvlJc w:val="left"/>
      <w:pPr>
        <w:ind w:left="720" w:hanging="360"/>
      </w:pPr>
    </w:lvl>
    <w:lvl w:ilvl="1" w:tplc="C98A3044">
      <w:start w:val="1"/>
      <w:numFmt w:val="lowerLetter"/>
      <w:lvlText w:val="%2."/>
      <w:lvlJc w:val="left"/>
      <w:pPr>
        <w:ind w:left="1440" w:hanging="360"/>
      </w:pPr>
    </w:lvl>
    <w:lvl w:ilvl="2" w:tplc="2D72D77A">
      <w:start w:val="1"/>
      <w:numFmt w:val="lowerRoman"/>
      <w:lvlText w:val="%3."/>
      <w:lvlJc w:val="right"/>
      <w:pPr>
        <w:ind w:left="2160" w:hanging="180"/>
      </w:pPr>
    </w:lvl>
    <w:lvl w:ilvl="3" w:tplc="1096BB42">
      <w:start w:val="1"/>
      <w:numFmt w:val="decimal"/>
      <w:lvlText w:val="%4."/>
      <w:lvlJc w:val="left"/>
      <w:pPr>
        <w:ind w:left="2880" w:hanging="360"/>
      </w:pPr>
    </w:lvl>
    <w:lvl w:ilvl="4" w:tplc="4762E75A">
      <w:start w:val="1"/>
      <w:numFmt w:val="lowerLetter"/>
      <w:lvlText w:val="%5."/>
      <w:lvlJc w:val="left"/>
      <w:pPr>
        <w:ind w:left="3600" w:hanging="360"/>
      </w:pPr>
    </w:lvl>
    <w:lvl w:ilvl="5" w:tplc="F986564E">
      <w:start w:val="1"/>
      <w:numFmt w:val="lowerRoman"/>
      <w:lvlText w:val="%6."/>
      <w:lvlJc w:val="right"/>
      <w:pPr>
        <w:ind w:left="4320" w:hanging="180"/>
      </w:pPr>
    </w:lvl>
    <w:lvl w:ilvl="6" w:tplc="596C140C">
      <w:start w:val="1"/>
      <w:numFmt w:val="decimal"/>
      <w:lvlText w:val="%7."/>
      <w:lvlJc w:val="left"/>
      <w:pPr>
        <w:ind w:left="5040" w:hanging="360"/>
      </w:pPr>
    </w:lvl>
    <w:lvl w:ilvl="7" w:tplc="8B1407FE">
      <w:start w:val="1"/>
      <w:numFmt w:val="lowerLetter"/>
      <w:lvlText w:val="%8."/>
      <w:lvlJc w:val="left"/>
      <w:pPr>
        <w:ind w:left="5760" w:hanging="360"/>
      </w:pPr>
    </w:lvl>
    <w:lvl w:ilvl="8" w:tplc="D6566324">
      <w:start w:val="1"/>
      <w:numFmt w:val="lowerRoman"/>
      <w:lvlText w:val="%9."/>
      <w:lvlJc w:val="right"/>
      <w:pPr>
        <w:ind w:left="6480" w:hanging="180"/>
      </w:pPr>
    </w:lvl>
  </w:abstractNum>
  <w:abstractNum w:abstractNumId="1" w15:restartNumberingAfterBreak="0">
    <w:nsid w:val="25EA48E0"/>
    <w:multiLevelType w:val="hybridMultilevel"/>
    <w:tmpl w:val="F3382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F75DB"/>
    <w:multiLevelType w:val="hybridMultilevel"/>
    <w:tmpl w:val="2F02E464"/>
    <w:lvl w:ilvl="0" w:tplc="86A4CD94">
      <w:start w:val="1"/>
      <w:numFmt w:val="decimal"/>
      <w:lvlText w:val="%1."/>
      <w:lvlJc w:val="left"/>
      <w:pPr>
        <w:ind w:left="720" w:hanging="360"/>
      </w:pPr>
    </w:lvl>
    <w:lvl w:ilvl="1" w:tplc="29589D74">
      <w:start w:val="1"/>
      <w:numFmt w:val="lowerLetter"/>
      <w:lvlText w:val="%2."/>
      <w:lvlJc w:val="left"/>
      <w:pPr>
        <w:ind w:left="1440" w:hanging="360"/>
      </w:pPr>
    </w:lvl>
    <w:lvl w:ilvl="2" w:tplc="F6E2D722">
      <w:start w:val="1"/>
      <w:numFmt w:val="lowerRoman"/>
      <w:lvlText w:val="%3."/>
      <w:lvlJc w:val="right"/>
      <w:pPr>
        <w:ind w:left="2160" w:hanging="180"/>
      </w:pPr>
    </w:lvl>
    <w:lvl w:ilvl="3" w:tplc="AB2C39E6">
      <w:start w:val="1"/>
      <w:numFmt w:val="decimal"/>
      <w:lvlText w:val="%4."/>
      <w:lvlJc w:val="left"/>
      <w:pPr>
        <w:ind w:left="2880" w:hanging="360"/>
      </w:pPr>
    </w:lvl>
    <w:lvl w:ilvl="4" w:tplc="7AA22262">
      <w:start w:val="1"/>
      <w:numFmt w:val="lowerLetter"/>
      <w:lvlText w:val="%5."/>
      <w:lvlJc w:val="left"/>
      <w:pPr>
        <w:ind w:left="3600" w:hanging="360"/>
      </w:pPr>
    </w:lvl>
    <w:lvl w:ilvl="5" w:tplc="554A78A4">
      <w:start w:val="1"/>
      <w:numFmt w:val="lowerRoman"/>
      <w:lvlText w:val="%6."/>
      <w:lvlJc w:val="right"/>
      <w:pPr>
        <w:ind w:left="4320" w:hanging="180"/>
      </w:pPr>
    </w:lvl>
    <w:lvl w:ilvl="6" w:tplc="CBCCDCB2">
      <w:start w:val="1"/>
      <w:numFmt w:val="decimal"/>
      <w:lvlText w:val="%7."/>
      <w:lvlJc w:val="left"/>
      <w:pPr>
        <w:ind w:left="5040" w:hanging="360"/>
      </w:pPr>
    </w:lvl>
    <w:lvl w:ilvl="7" w:tplc="4B1285AC">
      <w:start w:val="1"/>
      <w:numFmt w:val="lowerLetter"/>
      <w:lvlText w:val="%8."/>
      <w:lvlJc w:val="left"/>
      <w:pPr>
        <w:ind w:left="5760" w:hanging="360"/>
      </w:pPr>
    </w:lvl>
    <w:lvl w:ilvl="8" w:tplc="9EFC9582">
      <w:start w:val="1"/>
      <w:numFmt w:val="lowerRoman"/>
      <w:lvlText w:val="%9."/>
      <w:lvlJc w:val="right"/>
      <w:pPr>
        <w:ind w:left="6480" w:hanging="180"/>
      </w:pPr>
    </w:lvl>
  </w:abstractNum>
  <w:abstractNum w:abstractNumId="3" w15:restartNumberingAfterBreak="0">
    <w:nsid w:val="39785D71"/>
    <w:multiLevelType w:val="hybridMultilevel"/>
    <w:tmpl w:val="1A2A0A08"/>
    <w:lvl w:ilvl="0" w:tplc="5F581D9A">
      <w:start w:val="1"/>
      <w:numFmt w:val="decimal"/>
      <w:lvlText w:val="%1."/>
      <w:lvlJc w:val="left"/>
      <w:pPr>
        <w:ind w:left="30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623B9F"/>
    <w:multiLevelType w:val="hybridMultilevel"/>
    <w:tmpl w:val="297A92FC"/>
    <w:lvl w:ilvl="0" w:tplc="392CD394">
      <w:start w:val="1"/>
      <w:numFmt w:val="decimal"/>
      <w:lvlText w:val="%1."/>
      <w:lvlJc w:val="left"/>
      <w:pPr>
        <w:ind w:left="720" w:hanging="360"/>
      </w:pPr>
    </w:lvl>
    <w:lvl w:ilvl="1" w:tplc="61CC5034">
      <w:start w:val="1"/>
      <w:numFmt w:val="lowerLetter"/>
      <w:lvlText w:val="%2."/>
      <w:lvlJc w:val="left"/>
      <w:pPr>
        <w:ind w:left="1440" w:hanging="360"/>
      </w:pPr>
    </w:lvl>
    <w:lvl w:ilvl="2" w:tplc="42EE0D3A">
      <w:start w:val="1"/>
      <w:numFmt w:val="lowerRoman"/>
      <w:lvlText w:val="%3."/>
      <w:lvlJc w:val="right"/>
      <w:pPr>
        <w:ind w:left="2160" w:hanging="180"/>
      </w:pPr>
    </w:lvl>
    <w:lvl w:ilvl="3" w:tplc="C94ABA2E">
      <w:start w:val="1"/>
      <w:numFmt w:val="decimal"/>
      <w:lvlText w:val="%4."/>
      <w:lvlJc w:val="left"/>
      <w:pPr>
        <w:ind w:left="2880" w:hanging="360"/>
      </w:pPr>
    </w:lvl>
    <w:lvl w:ilvl="4" w:tplc="E4DA1564">
      <w:start w:val="1"/>
      <w:numFmt w:val="lowerLetter"/>
      <w:lvlText w:val="%5."/>
      <w:lvlJc w:val="left"/>
      <w:pPr>
        <w:ind w:left="3600" w:hanging="360"/>
      </w:pPr>
    </w:lvl>
    <w:lvl w:ilvl="5" w:tplc="210C1C34">
      <w:start w:val="1"/>
      <w:numFmt w:val="lowerRoman"/>
      <w:lvlText w:val="%6."/>
      <w:lvlJc w:val="right"/>
      <w:pPr>
        <w:ind w:left="4320" w:hanging="180"/>
      </w:pPr>
    </w:lvl>
    <w:lvl w:ilvl="6" w:tplc="76147F4C">
      <w:start w:val="1"/>
      <w:numFmt w:val="decimal"/>
      <w:lvlText w:val="%7."/>
      <w:lvlJc w:val="left"/>
      <w:pPr>
        <w:ind w:left="5040" w:hanging="360"/>
      </w:pPr>
    </w:lvl>
    <w:lvl w:ilvl="7" w:tplc="09542F76">
      <w:start w:val="1"/>
      <w:numFmt w:val="lowerLetter"/>
      <w:lvlText w:val="%8."/>
      <w:lvlJc w:val="left"/>
      <w:pPr>
        <w:ind w:left="5760" w:hanging="360"/>
      </w:pPr>
    </w:lvl>
    <w:lvl w:ilvl="8" w:tplc="133C46CE">
      <w:start w:val="1"/>
      <w:numFmt w:val="lowerRoman"/>
      <w:lvlText w:val="%9."/>
      <w:lvlJc w:val="right"/>
      <w:pPr>
        <w:ind w:left="6480" w:hanging="180"/>
      </w:pPr>
    </w:lvl>
  </w:abstractNum>
  <w:abstractNum w:abstractNumId="5" w15:restartNumberingAfterBreak="0">
    <w:nsid w:val="6DF34948"/>
    <w:multiLevelType w:val="hybridMultilevel"/>
    <w:tmpl w:val="2F961B46"/>
    <w:lvl w:ilvl="0" w:tplc="BDFC19F0">
      <w:start w:val="1"/>
      <w:numFmt w:val="decimal"/>
      <w:lvlText w:val="%1."/>
      <w:lvlJc w:val="left"/>
      <w:pPr>
        <w:ind w:left="720" w:hanging="360"/>
      </w:pPr>
    </w:lvl>
    <w:lvl w:ilvl="1" w:tplc="5D8645DA">
      <w:start w:val="1"/>
      <w:numFmt w:val="lowerLetter"/>
      <w:lvlText w:val="%2."/>
      <w:lvlJc w:val="left"/>
      <w:pPr>
        <w:ind w:left="1440" w:hanging="360"/>
      </w:pPr>
    </w:lvl>
    <w:lvl w:ilvl="2" w:tplc="2574174A">
      <w:start w:val="1"/>
      <w:numFmt w:val="lowerRoman"/>
      <w:lvlText w:val="%3."/>
      <w:lvlJc w:val="right"/>
      <w:pPr>
        <w:ind w:left="2160" w:hanging="180"/>
      </w:pPr>
    </w:lvl>
    <w:lvl w:ilvl="3" w:tplc="B99645AA">
      <w:start w:val="1"/>
      <w:numFmt w:val="decimal"/>
      <w:lvlText w:val="%4."/>
      <w:lvlJc w:val="left"/>
      <w:pPr>
        <w:ind w:left="2880" w:hanging="360"/>
      </w:pPr>
    </w:lvl>
    <w:lvl w:ilvl="4" w:tplc="D6A8A23E">
      <w:start w:val="1"/>
      <w:numFmt w:val="lowerLetter"/>
      <w:lvlText w:val="%5."/>
      <w:lvlJc w:val="left"/>
      <w:pPr>
        <w:ind w:left="3600" w:hanging="360"/>
      </w:pPr>
    </w:lvl>
    <w:lvl w:ilvl="5" w:tplc="C870044C">
      <w:start w:val="1"/>
      <w:numFmt w:val="lowerRoman"/>
      <w:lvlText w:val="%6."/>
      <w:lvlJc w:val="right"/>
      <w:pPr>
        <w:ind w:left="4320" w:hanging="180"/>
      </w:pPr>
    </w:lvl>
    <w:lvl w:ilvl="6" w:tplc="54387B8E">
      <w:start w:val="1"/>
      <w:numFmt w:val="decimal"/>
      <w:lvlText w:val="%7."/>
      <w:lvlJc w:val="left"/>
      <w:pPr>
        <w:ind w:left="5040" w:hanging="360"/>
      </w:pPr>
    </w:lvl>
    <w:lvl w:ilvl="7" w:tplc="85B84CC8">
      <w:start w:val="1"/>
      <w:numFmt w:val="lowerLetter"/>
      <w:lvlText w:val="%8."/>
      <w:lvlJc w:val="left"/>
      <w:pPr>
        <w:ind w:left="5760" w:hanging="360"/>
      </w:pPr>
    </w:lvl>
    <w:lvl w:ilvl="8" w:tplc="231A11C2">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C6"/>
    <w:rsid w:val="000F121E"/>
    <w:rsid w:val="00106B04"/>
    <w:rsid w:val="00193E01"/>
    <w:rsid w:val="00201E6A"/>
    <w:rsid w:val="0022722F"/>
    <w:rsid w:val="0026642B"/>
    <w:rsid w:val="003270D9"/>
    <w:rsid w:val="003518FD"/>
    <w:rsid w:val="003537C2"/>
    <w:rsid w:val="005163CE"/>
    <w:rsid w:val="005DEF6E"/>
    <w:rsid w:val="005E6EA6"/>
    <w:rsid w:val="00605DB6"/>
    <w:rsid w:val="00607571"/>
    <w:rsid w:val="00686EC4"/>
    <w:rsid w:val="007637CC"/>
    <w:rsid w:val="00804F25"/>
    <w:rsid w:val="008C5CC6"/>
    <w:rsid w:val="009362DF"/>
    <w:rsid w:val="00AD6CCD"/>
    <w:rsid w:val="00B42342"/>
    <w:rsid w:val="00B6434F"/>
    <w:rsid w:val="00B67B40"/>
    <w:rsid w:val="00BD2410"/>
    <w:rsid w:val="00C03855"/>
    <w:rsid w:val="00C555FC"/>
    <w:rsid w:val="00DB64E6"/>
    <w:rsid w:val="00E66759"/>
    <w:rsid w:val="00EE057B"/>
    <w:rsid w:val="00FD3193"/>
    <w:rsid w:val="00FE29C5"/>
    <w:rsid w:val="018A28CF"/>
    <w:rsid w:val="01E3D42D"/>
    <w:rsid w:val="0217AE11"/>
    <w:rsid w:val="03BD63AE"/>
    <w:rsid w:val="041A8D41"/>
    <w:rsid w:val="05EA1CF1"/>
    <w:rsid w:val="06296C23"/>
    <w:rsid w:val="0E6536A9"/>
    <w:rsid w:val="184BF981"/>
    <w:rsid w:val="1AB9B59B"/>
    <w:rsid w:val="22552FF4"/>
    <w:rsid w:val="225CDD2A"/>
    <w:rsid w:val="2317D430"/>
    <w:rsid w:val="2807DFE4"/>
    <w:rsid w:val="295EA8A6"/>
    <w:rsid w:val="2C426EDE"/>
    <w:rsid w:val="2EDF11D3"/>
    <w:rsid w:val="33058AEC"/>
    <w:rsid w:val="34A15B4D"/>
    <w:rsid w:val="351A6423"/>
    <w:rsid w:val="35A576B7"/>
    <w:rsid w:val="364597E6"/>
    <w:rsid w:val="380525AB"/>
    <w:rsid w:val="3AA2FE7E"/>
    <w:rsid w:val="3C750B4B"/>
    <w:rsid w:val="3CB45AB8"/>
    <w:rsid w:val="3D60B0C5"/>
    <w:rsid w:val="3E608390"/>
    <w:rsid w:val="43B8F8C1"/>
    <w:rsid w:val="440F71A9"/>
    <w:rsid w:val="45AB420A"/>
    <w:rsid w:val="45E0DB6A"/>
    <w:rsid w:val="46F4055B"/>
    <w:rsid w:val="48CE030E"/>
    <w:rsid w:val="4A203400"/>
    <w:rsid w:val="4B4B9527"/>
    <w:rsid w:val="4D4C62A5"/>
    <w:rsid w:val="4EAC0741"/>
    <w:rsid w:val="4EFECAF5"/>
    <w:rsid w:val="503F6616"/>
    <w:rsid w:val="504CA4DE"/>
    <w:rsid w:val="50BADBA4"/>
    <w:rsid w:val="52D969CC"/>
    <w:rsid w:val="532EC6E7"/>
    <w:rsid w:val="542B8751"/>
    <w:rsid w:val="572A1D28"/>
    <w:rsid w:val="58ACC52C"/>
    <w:rsid w:val="5997C6B3"/>
    <w:rsid w:val="5A4ED031"/>
    <w:rsid w:val="5D07DD57"/>
    <w:rsid w:val="5FC42978"/>
    <w:rsid w:val="60070837"/>
    <w:rsid w:val="60EF790D"/>
    <w:rsid w:val="617F0129"/>
    <w:rsid w:val="65017415"/>
    <w:rsid w:val="656E78CF"/>
    <w:rsid w:val="66D9F7B2"/>
    <w:rsid w:val="6748F6CB"/>
    <w:rsid w:val="67A192C2"/>
    <w:rsid w:val="681ADB88"/>
    <w:rsid w:val="68E4C72C"/>
    <w:rsid w:val="69569479"/>
    <w:rsid w:val="6B527C4A"/>
    <w:rsid w:val="6C54AE40"/>
    <w:rsid w:val="6ED94E0F"/>
    <w:rsid w:val="70F7C697"/>
    <w:rsid w:val="72454B9C"/>
    <w:rsid w:val="72F5BFBB"/>
    <w:rsid w:val="73DC544E"/>
    <w:rsid w:val="74BD15ED"/>
    <w:rsid w:val="754085BA"/>
    <w:rsid w:val="759DBC3E"/>
    <w:rsid w:val="7852DD88"/>
    <w:rsid w:val="792876D2"/>
    <w:rsid w:val="7D2E3C31"/>
    <w:rsid w:val="7E59A2B3"/>
    <w:rsid w:val="7ECEBDF3"/>
    <w:rsid w:val="7F58F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B6D2"/>
  <w15:chartTrackingRefBased/>
  <w15:docId w15:val="{18336805-DE41-4B93-B17F-4D7A86D0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C6"/>
    <w:pPr>
      <w:ind w:left="720"/>
      <w:contextualSpacing/>
    </w:pPr>
  </w:style>
  <w:style w:type="paragraph" w:styleId="NormalWeb">
    <w:name w:val="Normal (Web)"/>
    <w:basedOn w:val="Normal"/>
    <w:uiPriority w:val="99"/>
    <w:unhideWhenUsed/>
    <w:rsid w:val="000F12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6936">
      <w:bodyDiv w:val="1"/>
      <w:marLeft w:val="0"/>
      <w:marRight w:val="0"/>
      <w:marTop w:val="0"/>
      <w:marBottom w:val="0"/>
      <w:divBdr>
        <w:top w:val="none" w:sz="0" w:space="0" w:color="auto"/>
        <w:left w:val="none" w:sz="0" w:space="0" w:color="auto"/>
        <w:bottom w:val="none" w:sz="0" w:space="0" w:color="auto"/>
        <w:right w:val="none" w:sz="0" w:space="0" w:color="auto"/>
      </w:divBdr>
    </w:div>
    <w:div w:id="19833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9894CB43B6945B47C3208DDC4A3B0" ma:contentTypeVersion="13" ma:contentTypeDescription="Create a new document." ma:contentTypeScope="" ma:versionID="913446c2b683b1813b594efeebc11a1b">
  <xsd:schema xmlns:xsd="http://www.w3.org/2001/XMLSchema" xmlns:xs="http://www.w3.org/2001/XMLSchema" xmlns:p="http://schemas.microsoft.com/office/2006/metadata/properties" xmlns:ns3="47de79cb-64ab-40d2-9ddf-12865312a569" xmlns:ns4="e584d9ad-346f-4809-bcc1-c8aa8016cee7" targetNamespace="http://schemas.microsoft.com/office/2006/metadata/properties" ma:root="true" ma:fieldsID="689abf99577e41f78fe83b6b8d38ac07" ns3:_="" ns4:_="">
    <xsd:import namespace="47de79cb-64ab-40d2-9ddf-12865312a569"/>
    <xsd:import namespace="e584d9ad-346f-4809-bcc1-c8aa8016c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79cb-64ab-40d2-9ddf-12865312a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d9ad-346f-4809-bcc1-c8aa8016c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8800C-104C-426C-B6CD-A38ACAAF43D0}">
  <ds:schemaRefs>
    <ds:schemaRef ds:uri="http://purl.org/dc/dcmitype/"/>
    <ds:schemaRef ds:uri="http://purl.org/dc/elements/1.1/"/>
    <ds:schemaRef ds:uri="http://schemas.microsoft.com/office/2006/documentManagement/types"/>
    <ds:schemaRef ds:uri="47de79cb-64ab-40d2-9ddf-12865312a569"/>
    <ds:schemaRef ds:uri="http://schemas.microsoft.com/office/2006/metadata/properties"/>
    <ds:schemaRef ds:uri="http://schemas.microsoft.com/office/infopath/2007/PartnerControls"/>
    <ds:schemaRef ds:uri="http://schemas.openxmlformats.org/package/2006/metadata/core-properties"/>
    <ds:schemaRef ds:uri="e584d9ad-346f-4809-bcc1-c8aa8016cee7"/>
    <ds:schemaRef ds:uri="http://www.w3.org/XML/1998/namespace"/>
    <ds:schemaRef ds:uri="http://purl.org/dc/terms/"/>
  </ds:schemaRefs>
</ds:datastoreItem>
</file>

<file path=customXml/itemProps2.xml><?xml version="1.0" encoding="utf-8"?>
<ds:datastoreItem xmlns:ds="http://schemas.openxmlformats.org/officeDocument/2006/customXml" ds:itemID="{54DEB8D7-C794-4D86-97DD-1F8B65F22A35}">
  <ds:schemaRefs>
    <ds:schemaRef ds:uri="http://schemas.microsoft.com/sharepoint/v3/contenttype/forms"/>
  </ds:schemaRefs>
</ds:datastoreItem>
</file>

<file path=customXml/itemProps3.xml><?xml version="1.0" encoding="utf-8"?>
<ds:datastoreItem xmlns:ds="http://schemas.openxmlformats.org/officeDocument/2006/customXml" ds:itemID="{B948AD19-A147-43CD-927B-2985B154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79cb-64ab-40d2-9ddf-12865312a569"/>
    <ds:schemaRef ds:uri="e584d9ad-346f-4809-bcc1-c8aa8016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sipleamy@gmail.com</dc:creator>
  <cp:keywords/>
  <dc:description/>
  <cp:lastModifiedBy>Stephanie Gfeller</cp:lastModifiedBy>
  <cp:revision>10</cp:revision>
  <dcterms:created xsi:type="dcterms:W3CDTF">2021-08-24T22:51:00Z</dcterms:created>
  <dcterms:modified xsi:type="dcterms:W3CDTF">2021-09-29T15:22:00Z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0x0101006C69894CB43B6945B47C3208DDC4A3B0</vt:lpwstr>
  </property>
</Properties>
</file>